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08" w:rsidRPr="00843169" w:rsidRDefault="00843169" w:rsidP="00843169">
      <w:r w:rsidRPr="00843169">
        <w:t>Les carences ordinaires</w:t>
      </w:r>
    </w:p>
    <w:p w:rsidR="009D2108" w:rsidRPr="00843169" w:rsidRDefault="00843169" w:rsidP="00843169">
      <w:r w:rsidRPr="00843169">
        <w:t>Plus de 50% des Français manqueraient de vitamine B, couramment appelée «  la vitamine du moral ». Les b</w:t>
      </w:r>
      <w:r w:rsidRPr="00843169">
        <w:t>e</w:t>
      </w:r>
      <w:r w:rsidRPr="00843169">
        <w:t>soins sont d’autant plus élevés que la consommation d’alcool et de café est importante.</w:t>
      </w:r>
    </w:p>
    <w:p w:rsidR="009D2108" w:rsidRPr="00843169" w:rsidRDefault="00843169" w:rsidP="00843169">
      <w:r w:rsidRPr="00843169">
        <w:t>Céréales, germes de blé, levure de bièr</w:t>
      </w:r>
      <w:r w:rsidRPr="00843169">
        <w:t>e, choux, abats, viande, v</w:t>
      </w:r>
      <w:r w:rsidRPr="00843169">
        <w:t>o</w:t>
      </w:r>
      <w:r w:rsidRPr="00843169">
        <w:t>laille.</w:t>
      </w:r>
    </w:p>
    <w:p w:rsidR="009D2108" w:rsidRPr="00843169" w:rsidRDefault="00843169" w:rsidP="00843169">
      <w:r w:rsidRPr="00843169">
        <w:t>90% des Françaises auraient des carences en vitamine B6, une vitamine qui renforce l’immunité par son action anti-oxydante en favor</w:t>
      </w:r>
      <w:r w:rsidRPr="00843169">
        <w:t>i</w:t>
      </w:r>
      <w:r w:rsidRPr="00843169">
        <w:t>sant la production d’anticorps</w:t>
      </w:r>
    </w:p>
    <w:p w:rsidR="009D2108" w:rsidRPr="00843169" w:rsidRDefault="00843169" w:rsidP="00843169">
      <w:r w:rsidRPr="00843169">
        <w:t>Viande, volaille, poisson, légumes secs, flocons d’avoine,</w:t>
      </w:r>
      <w:r w:rsidRPr="00843169">
        <w:t xml:space="preserve"> riz brun, lait, pain co</w:t>
      </w:r>
      <w:r w:rsidRPr="00843169">
        <w:t>m</w:t>
      </w:r>
      <w:r w:rsidRPr="00843169">
        <w:t xml:space="preserve">plet, levure de bière.... </w:t>
      </w:r>
    </w:p>
    <w:p w:rsidR="009D2108" w:rsidRPr="00843169" w:rsidRDefault="00843169" w:rsidP="00843169">
      <w:r w:rsidRPr="00843169">
        <w:t xml:space="preserve">Le taux d’acide ascorbique (vitamine C) chez ceux qui fument un paquet de cigarettes par jour est inférieur de 40% au taux normal. Or, cette vitamine s’avère on-ne-peut-plus précieuse ! Elle désintoxique </w:t>
      </w:r>
      <w:r w:rsidRPr="00843169">
        <w:t>l’organisme, elle réduit la durée et la sévérité des rhumes, elle renforce le système immunitaire, prévien</w:t>
      </w:r>
      <w:bookmarkStart w:id="0" w:name="_GoBack"/>
      <w:bookmarkEnd w:id="0"/>
      <w:r w:rsidRPr="00843169">
        <w:t>t les allergies et l’apparition des rides.</w:t>
      </w:r>
    </w:p>
    <w:p w:rsidR="009D2108" w:rsidRPr="00843169" w:rsidRDefault="00843169" w:rsidP="00843169">
      <w:r w:rsidRPr="00843169">
        <w:t>Agrumes, fruits rouges, kiwi, pommes de terre, légumes verts à feuilles, tomates, choux, poivrons .</w:t>
      </w:r>
    </w:p>
    <w:p w:rsidR="009D2108" w:rsidRPr="00843169" w:rsidRDefault="00843169" w:rsidP="00843169">
      <w:r w:rsidRPr="00843169">
        <w:t>50 à 60</w:t>
      </w:r>
      <w:r w:rsidRPr="00843169">
        <w:t>% de la population souffriraient de carences en magnésium, un des minéraux les plus importants pour les systèmes nerveux et cardio-vasculaire. Il améliore l’équilibre psychique et émotionnel, agit comme un calmant naturel quand il est associé au calcium et</w:t>
      </w:r>
      <w:r w:rsidRPr="00843169">
        <w:t xml:space="preserve"> améliore la digestion.</w:t>
      </w:r>
    </w:p>
    <w:p w:rsidR="009D2108" w:rsidRPr="00843169" w:rsidRDefault="00843169" w:rsidP="00843169">
      <w:r w:rsidRPr="00843169">
        <w:t>Légumes secs, agrumes, chocolat, fruits secs, pommes et maïs.</w:t>
      </w:r>
    </w:p>
    <w:p w:rsidR="009D2108" w:rsidRPr="00843169" w:rsidRDefault="00843169" w:rsidP="00843169"/>
    <w:sectPr w:rsidR="009D2108" w:rsidRPr="00843169" w:rsidSect="005940F0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D"/>
    <w:rsid w:val="0084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108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108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carences ordinaires</vt:lpstr>
    </vt:vector>
  </TitlesOfParts>
  <Company>Université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carences ordinaires</dc:title>
  <dc:subject/>
  <dc:creator>univ-lyon2 Sentier</dc:creator>
  <cp:keywords/>
  <cp:lastModifiedBy>ED 3LA</cp:lastModifiedBy>
  <cp:revision>2</cp:revision>
  <dcterms:created xsi:type="dcterms:W3CDTF">2016-10-07T09:24:00Z</dcterms:created>
  <dcterms:modified xsi:type="dcterms:W3CDTF">2016-10-07T09:24:00Z</dcterms:modified>
</cp:coreProperties>
</file>